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81" w:tblpY="2"/>
        <w:tblW w:w="110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"/>
        <w:gridCol w:w="10738"/>
      </w:tblGrid>
      <w:tr w:rsidR="004104B8" w:rsidRPr="00624CB2" w:rsidTr="00232C66">
        <w:trPr>
          <w:trHeight w:val="525"/>
        </w:trPr>
        <w:tc>
          <w:tcPr>
            <w:tcW w:w="279" w:type="dxa"/>
            <w:shd w:val="clear" w:color="auto" w:fill="auto"/>
            <w:vAlign w:val="center"/>
          </w:tcPr>
          <w:p w:rsidR="004104B8" w:rsidRPr="00624CB2" w:rsidRDefault="004104B8" w:rsidP="00232C66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38" w:type="dxa"/>
            <w:tcBorders>
              <w:bottom w:val="nil"/>
            </w:tcBorders>
            <w:shd w:val="clear" w:color="auto" w:fill="auto"/>
            <w:vAlign w:val="center"/>
          </w:tcPr>
          <w:p w:rsidR="00232C66" w:rsidRDefault="00232C66" w:rsidP="00232C66">
            <w:pPr>
              <w:spacing w:line="0" w:lineRule="atLeast"/>
              <w:jc w:val="center"/>
              <w:rPr>
                <w:rFonts w:ascii="굴림" w:eastAsia="굴림" w:hAnsi="굴림"/>
                <w:b/>
                <w:sz w:val="44"/>
                <w:szCs w:val="44"/>
              </w:rPr>
            </w:pPr>
            <w:r w:rsidRPr="00624CB2"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-62865</wp:posOffset>
                  </wp:positionV>
                  <wp:extent cx="923925" cy="996315"/>
                  <wp:effectExtent l="0" t="0" r="9525" b="0"/>
                  <wp:wrapNone/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굴림" w:eastAsia="굴림" w:hAnsi="굴림" w:hint="eastAsia"/>
                <w:b/>
                <w:noProof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5198745</wp:posOffset>
                  </wp:positionH>
                  <wp:positionV relativeFrom="paragraph">
                    <wp:posOffset>-57150</wp:posOffset>
                  </wp:positionV>
                  <wp:extent cx="1009650" cy="1000125"/>
                  <wp:effectExtent l="0" t="0" r="0" b="0"/>
                  <wp:wrapNone/>
                  <wp:docPr id="1" name="그림 1" descr="C:\Users\user\AppData\Local\Microsoft\Windows\INetCache\Content.Word\Main_Log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Main_Logo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5" t="25000" r="25863" b="22413"/>
                          <a:stretch/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굴림" w:eastAsia="굴림" w:hAnsi="굴림" w:hint="eastAsia"/>
                <w:b/>
                <w:sz w:val="44"/>
                <w:szCs w:val="44"/>
              </w:rPr>
              <w:t xml:space="preserve"> 국제개발혁신연구소</w:t>
            </w:r>
          </w:p>
          <w:p w:rsidR="004104B8" w:rsidRPr="00624CB2" w:rsidRDefault="004104B8" w:rsidP="00232C66">
            <w:pPr>
              <w:spacing w:line="0" w:lineRule="atLeast"/>
              <w:jc w:val="center"/>
              <w:rPr>
                <w:rFonts w:ascii="굴림" w:eastAsia="굴림" w:hAnsi="굴림"/>
                <w:b/>
                <w:sz w:val="44"/>
                <w:szCs w:val="44"/>
              </w:rPr>
            </w:pPr>
            <w:r w:rsidRPr="00624CB2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624CB2" w:rsidRDefault="00232C66" w:rsidP="00232C66">
            <w:pPr>
              <w:spacing w:line="0" w:lineRule="atLeast"/>
              <w:ind w:firstLineChars="1550" w:firstLine="3042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Institut</w:t>
            </w:r>
            <w:r>
              <w:rPr>
                <w:rFonts w:ascii="굴림" w:eastAsia="굴림" w:hAnsi="굴림"/>
                <w:b/>
                <w:szCs w:val="20"/>
              </w:rPr>
              <w:t>e of Innovative International Development</w:t>
            </w:r>
          </w:p>
          <w:p w:rsidR="004104B8" w:rsidRPr="00624CB2" w:rsidRDefault="004104B8" w:rsidP="00232C66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624CB2" w:rsidRDefault="00160A8A" w:rsidP="00160A8A">
      <w:pPr>
        <w:rPr>
          <w:rFonts w:ascii="굴림" w:eastAsia="굴림" w:hAnsi="굴림"/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624CB2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624CB2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624CB2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624CB2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624CB2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624CB2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624CB2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624CB2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624CB2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624CB2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624CB2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624CB2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624CB2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624CB2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624CB2" w:rsidRDefault="004104B8" w:rsidP="00C00124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624CB2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624CB2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624CB2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Pr="00624CB2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624CB2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624CB2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624CB2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624CB2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624CB2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624CB2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624CB2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624CB2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624CB2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624CB2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624CB2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624CB2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624CB2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624CB2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624CB2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624CB2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624CB2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(주간</w:t>
            </w:r>
            <w:r w:rsidRPr="00624CB2">
              <w:rPr>
                <w:rFonts w:ascii="굴림" w:eastAsia="굴림" w:hAnsi="굴림"/>
                <w:szCs w:val="20"/>
              </w:rPr>
              <w:t>∙</w:t>
            </w:r>
            <w:r w:rsidRPr="00624CB2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(주간</w:t>
            </w:r>
            <w:r w:rsidRPr="00624CB2">
              <w:rPr>
                <w:rFonts w:ascii="굴림" w:eastAsia="굴림" w:hAnsi="굴림"/>
                <w:szCs w:val="20"/>
              </w:rPr>
              <w:t>∙</w:t>
            </w:r>
            <w:r w:rsidRPr="00624CB2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(주간</w:t>
            </w:r>
            <w:r w:rsidRPr="00624CB2">
              <w:rPr>
                <w:rFonts w:ascii="굴림" w:eastAsia="굴림" w:hAnsi="굴림"/>
                <w:szCs w:val="20"/>
              </w:rPr>
              <w:t>∙</w:t>
            </w:r>
            <w:r w:rsidRPr="00624CB2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(수료</w:t>
            </w:r>
            <w:r w:rsidRPr="00624CB2">
              <w:rPr>
                <w:rFonts w:ascii="굴림" w:eastAsia="굴림" w:hAnsi="굴림"/>
                <w:szCs w:val="20"/>
              </w:rPr>
              <w:t>∙</w:t>
            </w:r>
            <w:r w:rsidRPr="00624CB2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624CB2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624CB2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624CB2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624CB2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624CB2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624CB2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Pr="00624CB2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624CB2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624CB2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Pr="00624CB2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Pr="00624CB2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624CB2" w:rsidRPr="00624CB2" w:rsidRDefault="00624CB2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624CB2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624CB2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624CB2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624CB2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624CB2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624CB2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624CB2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Pr="00624CB2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624CB2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624CB2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624CB2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624CB2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624CB2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624CB2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624CB2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RPr="00624CB2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RPr="00624CB2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RPr="00624CB2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624CB2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624CB2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624CB2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Pr="00624CB2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2350F1" w:rsidRPr="00624CB2" w:rsidRDefault="002350F1" w:rsidP="00D150AD">
      <w:pPr>
        <w:spacing w:line="0" w:lineRule="atLeast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RPr="00624CB2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/>
                <w:b/>
              </w:rPr>
              <w:t>수</w:t>
            </w:r>
            <w:r w:rsidRPr="00624CB2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RPr="00624CB2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RPr="00624CB2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624CB2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Pr="00624CB2" w:rsidRDefault="005B03BE" w:rsidP="007326DB">
            <w:pPr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624CB2" w:rsidRDefault="00D150AD" w:rsidP="00D150AD">
      <w:pPr>
        <w:spacing w:line="0" w:lineRule="atLeast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RPr="00624CB2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PC</w:t>
            </w:r>
          </w:p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624CB2">
              <w:rPr>
                <w:rFonts w:ascii="굴림" w:eastAsia="굴림" w:hAnsi="굴림"/>
                <w:b/>
              </w:rPr>
              <w:t>수</w:t>
            </w:r>
            <w:r w:rsidRPr="00624CB2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RPr="00624CB2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RPr="00624CB2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624CB2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Pr="00624CB2" w:rsidRDefault="00D150AD" w:rsidP="00160A8A">
            <w:pPr>
              <w:jc w:val="center"/>
              <w:rPr>
                <w:rFonts w:ascii="굴림" w:eastAsia="굴림" w:hAnsi="굴림"/>
              </w:rPr>
            </w:pPr>
            <w:r w:rsidRPr="00624CB2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Pr="00624CB2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Pr="00624CB2" w:rsidRDefault="001B15A3" w:rsidP="004104B8">
      <w:pPr>
        <w:jc w:val="center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Pr="00624CB2" w:rsidRDefault="0001106F" w:rsidP="001B15A3">
      <w:pPr>
        <w:jc w:val="center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20</w:t>
      </w:r>
      <w:r w:rsidR="001B15A3" w:rsidRPr="00624CB2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Pr="00624CB2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Pr="00624CB2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지원자 :                   (서명)</w:t>
      </w:r>
    </w:p>
    <w:p w:rsidR="005B0605" w:rsidRDefault="005B0605" w:rsidP="005B0605">
      <w:pPr>
        <w:ind w:right="944"/>
        <w:jc w:val="center"/>
        <w:rPr>
          <w:rFonts w:ascii="굴림" w:eastAsia="굴림" w:hAnsi="굴림"/>
          <w:b/>
          <w:sz w:val="24"/>
        </w:rPr>
      </w:pPr>
    </w:p>
    <w:p w:rsidR="005B0605" w:rsidRDefault="005B0605" w:rsidP="005B0605">
      <w:pPr>
        <w:ind w:right="944"/>
        <w:jc w:val="center"/>
        <w:rPr>
          <w:rFonts w:ascii="굴림" w:eastAsia="굴림" w:hAnsi="굴림"/>
          <w:b/>
          <w:sz w:val="24"/>
        </w:rPr>
      </w:pPr>
    </w:p>
    <w:p w:rsidR="004104B8" w:rsidRPr="00624CB2" w:rsidRDefault="004104B8" w:rsidP="005B0605">
      <w:pPr>
        <w:ind w:right="944"/>
        <w:jc w:val="center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 xml:space="preserve">한 동 대 학 교 </w:t>
      </w:r>
      <w:r w:rsidR="005B0605">
        <w:rPr>
          <w:rFonts w:ascii="굴림" w:eastAsia="굴림" w:hAnsi="굴림" w:hint="eastAsia"/>
          <w:b/>
          <w:sz w:val="24"/>
        </w:rPr>
        <w:t xml:space="preserve">국제개발혁신연구소 </w:t>
      </w:r>
      <w:r w:rsidRPr="00624CB2">
        <w:rPr>
          <w:rFonts w:ascii="굴림" w:eastAsia="굴림" w:hAnsi="굴림" w:hint="eastAsia"/>
          <w:b/>
          <w:sz w:val="24"/>
        </w:rPr>
        <w:t>귀 중</w:t>
      </w: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5B0605" w:rsidRDefault="00695BEB" w:rsidP="004104B8">
      <w:pPr>
        <w:ind w:right="944"/>
        <w:rPr>
          <w:rFonts w:ascii="굴림" w:eastAsia="굴림" w:hAnsi="굴림"/>
          <w:b/>
          <w:sz w:val="24"/>
        </w:rPr>
      </w:pPr>
      <w:bookmarkStart w:id="0" w:name="_GoBack"/>
      <w:bookmarkEnd w:id="0"/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8808"/>
      </w:tblGrid>
      <w:tr w:rsidR="00695BEB" w:rsidRPr="00695BEB" w:rsidTr="00F04C3A">
        <w:trPr>
          <w:trHeight w:val="720"/>
        </w:trPr>
        <w:tc>
          <w:tcPr>
            <w:tcW w:w="10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24CB2" w:rsidRDefault="00695BEB" w:rsidP="00F04C3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695BE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자 기 소 개 서</w:t>
            </w:r>
            <w:r w:rsidR="00F04C3A"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  <w:p w:rsidR="00F04C3A" w:rsidRPr="00695BEB" w:rsidRDefault="00F04C3A" w:rsidP="00F04C3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44"/>
              </w:rPr>
              <w:t>(자기소개서는 아래 주제를 중심으로 구체적으로 기술하여 주십시오.</w:t>
            </w:r>
            <w:r w:rsidRPr="00624CB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44"/>
              </w:rPr>
              <w:t xml:space="preserve"> </w:t>
            </w: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44"/>
              </w:rPr>
              <w:t>굴림체 10포인트로 작성)</w:t>
            </w:r>
          </w:p>
        </w:tc>
      </w:tr>
      <w:tr w:rsidR="00695BEB" w:rsidRPr="00695BEB" w:rsidTr="000E7ADC">
        <w:trPr>
          <w:trHeight w:val="2425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24CB2" w:rsidRDefault="00695BEB" w:rsidP="00695B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지원동기</w:t>
            </w:r>
          </w:p>
          <w:p w:rsidR="00F04C3A" w:rsidRPr="00695BEB" w:rsidRDefault="00F04C3A" w:rsidP="00695B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(500자 이내)</w:t>
            </w: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95BEB" w:rsidRDefault="00695BEB" w:rsidP="00695BE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5BEB" w:rsidRPr="00695BEB" w:rsidTr="00F04C3A">
        <w:trPr>
          <w:trHeight w:val="2993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95BEB" w:rsidRDefault="00695BEB" w:rsidP="00695B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5BE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성격의</w:t>
            </w:r>
          </w:p>
          <w:p w:rsidR="00F04C3A" w:rsidRPr="00624CB2" w:rsidRDefault="00695BEB" w:rsidP="00695B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695BE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장단점</w:t>
            </w:r>
          </w:p>
          <w:p w:rsidR="00695BEB" w:rsidRPr="00695BEB" w:rsidRDefault="00F04C3A" w:rsidP="00695B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(500자 이내)</w:t>
            </w: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95BEB" w:rsidRDefault="00695BEB" w:rsidP="00695BE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ADC" w:rsidRPr="000E7ADC" w:rsidTr="000E7ADC">
        <w:trPr>
          <w:trHeight w:val="307"/>
        </w:trPr>
        <w:tc>
          <w:tcPr>
            <w:tcW w:w="105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ADC" w:rsidRPr="00695BEB" w:rsidRDefault="000E7ADC" w:rsidP="000E7ADC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2"/>
              </w:rPr>
              <w:t>아래 항목은 영어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2"/>
              </w:rPr>
              <w:t xml:space="preserve"> 또는 스페인어</w:t>
            </w: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2"/>
              </w:rPr>
              <w:t>로 작성 바랍니다.</w:t>
            </w:r>
          </w:p>
        </w:tc>
      </w:tr>
      <w:tr w:rsidR="00695BEB" w:rsidRPr="00695BEB" w:rsidTr="000E7ADC">
        <w:trPr>
          <w:trHeight w:val="2555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C3A" w:rsidRPr="00624CB2" w:rsidRDefault="00695BEB" w:rsidP="00F04C3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관련 분야 경력</w:t>
            </w:r>
            <w:r w:rsidR="00F04C3A"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또는 봉사활동 </w:t>
            </w:r>
          </w:p>
          <w:p w:rsidR="00695BEB" w:rsidRPr="00695BEB" w:rsidRDefault="00F04C3A" w:rsidP="00F04C3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(700자 이내)</w:t>
            </w: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5BEB" w:rsidRPr="00695BEB" w:rsidRDefault="00695BEB" w:rsidP="00695BEB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ADC" w:rsidRPr="00695BEB" w:rsidTr="000E7ADC">
        <w:trPr>
          <w:trHeight w:val="2875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ADC" w:rsidRPr="00624CB2" w:rsidRDefault="000E7ADC" w:rsidP="000E7AD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파견 후 계획</w:t>
            </w:r>
          </w:p>
          <w:p w:rsidR="000E7ADC" w:rsidRPr="00624CB2" w:rsidRDefault="000E7ADC" w:rsidP="000E7AD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624CB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00자 이내)</w:t>
            </w: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ADC" w:rsidRPr="000E7ADC" w:rsidRDefault="000E7ADC" w:rsidP="000E7ADC">
            <w:pPr>
              <w:rPr>
                <w:rFonts w:ascii="굴림" w:eastAsia="굴림" w:hAnsi="굴림" w:cs="굴림" w:hint="eastAsia"/>
                <w:szCs w:val="20"/>
              </w:rPr>
            </w:pPr>
          </w:p>
        </w:tc>
      </w:tr>
    </w:tbl>
    <w:p w:rsidR="002B44C7" w:rsidRDefault="002B44C7" w:rsidP="000E7ADC">
      <w:pPr>
        <w:rPr>
          <w:rFonts w:ascii="굴림" w:eastAsia="굴림" w:hAnsi="굴림" w:hint="eastAsia"/>
          <w:b/>
          <w:sz w:val="24"/>
        </w:rPr>
      </w:pPr>
    </w:p>
    <w:p w:rsidR="00624CB2" w:rsidRPr="00624CB2" w:rsidRDefault="00624CB2" w:rsidP="00624CB2">
      <w:pPr>
        <w:jc w:val="center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624CB2" w:rsidRPr="00624CB2" w:rsidRDefault="00624CB2" w:rsidP="00624CB2">
      <w:pPr>
        <w:jc w:val="center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20  .    .     .</w:t>
      </w:r>
    </w:p>
    <w:p w:rsidR="00624CB2" w:rsidRPr="00624CB2" w:rsidRDefault="00624CB2" w:rsidP="00624CB2">
      <w:pPr>
        <w:ind w:right="944"/>
        <w:jc w:val="right"/>
        <w:rPr>
          <w:rFonts w:ascii="굴림" w:eastAsia="굴림" w:hAnsi="굴림"/>
          <w:b/>
          <w:sz w:val="24"/>
        </w:rPr>
      </w:pPr>
    </w:p>
    <w:p w:rsidR="00624CB2" w:rsidRPr="00624CB2" w:rsidRDefault="00624CB2" w:rsidP="00624CB2">
      <w:pPr>
        <w:ind w:right="944"/>
        <w:jc w:val="right"/>
        <w:rPr>
          <w:rFonts w:ascii="굴림" w:eastAsia="굴림" w:hAnsi="굴림"/>
          <w:b/>
          <w:sz w:val="24"/>
        </w:rPr>
      </w:pPr>
      <w:r w:rsidRPr="00624CB2">
        <w:rPr>
          <w:rFonts w:ascii="굴림" w:eastAsia="굴림" w:hAnsi="굴림" w:hint="eastAsia"/>
          <w:b/>
          <w:sz w:val="24"/>
        </w:rPr>
        <w:t>지원자 :                   (서명)</w:t>
      </w:r>
    </w:p>
    <w:p w:rsidR="00624CB2" w:rsidRDefault="00624CB2" w:rsidP="00624CB2">
      <w:pPr>
        <w:wordWrap/>
        <w:spacing w:line="280" w:lineRule="exact"/>
        <w:jc w:val="lef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</w:p>
    <w:p w:rsidR="002B44C7" w:rsidRDefault="002B44C7" w:rsidP="00624CB2">
      <w:pPr>
        <w:wordWrap/>
        <w:spacing w:line="280" w:lineRule="exact"/>
        <w:jc w:val="left"/>
        <w:textAlignment w:val="baseline"/>
        <w:rPr>
          <w:rFonts w:ascii="새굴림" w:eastAsia="새굴림" w:hAnsi="새굴림" w:cs="굴림" w:hint="eastAsia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="-181" w:tblpY="2"/>
        <w:tblW w:w="110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017"/>
      </w:tblGrid>
      <w:tr w:rsidR="002B44C7" w:rsidRPr="00624CB2" w:rsidTr="00B72255">
        <w:trPr>
          <w:trHeight w:val="525"/>
        </w:trPr>
        <w:tc>
          <w:tcPr>
            <w:tcW w:w="10738" w:type="dxa"/>
            <w:tcBorders>
              <w:bottom w:val="nil"/>
            </w:tcBorders>
            <w:shd w:val="clear" w:color="auto" w:fill="auto"/>
            <w:vAlign w:val="center"/>
          </w:tcPr>
          <w:p w:rsidR="002B44C7" w:rsidRDefault="002B44C7" w:rsidP="00B72255">
            <w:pPr>
              <w:spacing w:line="0" w:lineRule="atLeast"/>
              <w:jc w:val="center"/>
              <w:rPr>
                <w:rFonts w:ascii="굴림" w:eastAsia="굴림" w:hAnsi="굴림"/>
                <w:b/>
                <w:sz w:val="44"/>
                <w:szCs w:val="44"/>
              </w:rPr>
            </w:pPr>
            <w:r w:rsidRPr="00624CB2">
              <w:rPr>
                <w:rFonts w:ascii="굴림" w:eastAsia="굴림" w:hAnsi="굴림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3FDF1556" wp14:editId="6C425E87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142875</wp:posOffset>
                  </wp:positionV>
                  <wp:extent cx="923925" cy="996315"/>
                  <wp:effectExtent l="0" t="0" r="9525" b="0"/>
                  <wp:wrapNone/>
                  <wp:docPr id="6" name="그림 6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굴림" w:eastAsia="굴림" w:hAnsi="굴림" w:hint="eastAsia"/>
                <w:b/>
                <w:noProof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49315C86" wp14:editId="05B767B6">
                  <wp:simplePos x="0" y="0"/>
                  <wp:positionH relativeFrom="column">
                    <wp:posOffset>5052695</wp:posOffset>
                  </wp:positionH>
                  <wp:positionV relativeFrom="paragraph">
                    <wp:posOffset>144780</wp:posOffset>
                  </wp:positionV>
                  <wp:extent cx="1009650" cy="1000125"/>
                  <wp:effectExtent l="0" t="0" r="0" b="0"/>
                  <wp:wrapNone/>
                  <wp:docPr id="7" name="그림 7" descr="C:\Users\user\AppData\Local\Microsoft\Windows\INetCache\Content.Word\Main_Log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Main_Logo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5" t="25000" r="25863" b="22413"/>
                          <a:stretch/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굴림" w:eastAsia="굴림" w:hAnsi="굴림" w:hint="eastAsia"/>
                <w:b/>
                <w:sz w:val="44"/>
                <w:szCs w:val="44"/>
              </w:rPr>
              <w:t xml:space="preserve"> </w:t>
            </w:r>
          </w:p>
          <w:p w:rsidR="002B44C7" w:rsidRDefault="002B44C7" w:rsidP="00B72255">
            <w:pPr>
              <w:spacing w:line="0" w:lineRule="atLeast"/>
              <w:jc w:val="center"/>
              <w:rPr>
                <w:rFonts w:ascii="굴림" w:eastAsia="굴림" w:hAnsi="굴림"/>
                <w:b/>
                <w:sz w:val="44"/>
                <w:szCs w:val="44"/>
              </w:rPr>
            </w:pPr>
            <w:r>
              <w:rPr>
                <w:rFonts w:ascii="굴림" w:eastAsia="굴림" w:hAnsi="굴림" w:hint="eastAsia"/>
                <w:b/>
                <w:sz w:val="44"/>
                <w:szCs w:val="44"/>
              </w:rPr>
              <w:t>국제개발혁신연구소</w:t>
            </w:r>
          </w:p>
          <w:p w:rsidR="002B44C7" w:rsidRPr="00624CB2" w:rsidRDefault="002B44C7" w:rsidP="00B72255">
            <w:pPr>
              <w:spacing w:line="0" w:lineRule="atLeast"/>
              <w:ind w:firstLineChars="1550" w:firstLine="3042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Institut</w:t>
            </w:r>
            <w:r>
              <w:rPr>
                <w:rFonts w:ascii="굴림" w:eastAsia="굴림" w:hAnsi="굴림"/>
                <w:b/>
                <w:szCs w:val="20"/>
              </w:rPr>
              <w:t>e of Innovative International Development</w:t>
            </w:r>
          </w:p>
          <w:p w:rsidR="002B44C7" w:rsidRPr="00624CB2" w:rsidRDefault="002B44C7" w:rsidP="00B72255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2B44C7" w:rsidRDefault="002B44C7" w:rsidP="00624CB2">
      <w:pPr>
        <w:wordWrap/>
        <w:spacing w:line="280" w:lineRule="exact"/>
        <w:jc w:val="lef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</w:p>
    <w:p w:rsidR="00624CB2" w:rsidRDefault="00624CB2" w:rsidP="00624CB2">
      <w:pPr>
        <w:wordWrap/>
        <w:spacing w:line="280" w:lineRule="exact"/>
        <w:jc w:val="lef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</w:p>
    <w:p w:rsidR="00624CB2" w:rsidRPr="00624CB2" w:rsidRDefault="00624CB2" w:rsidP="000E7ADC">
      <w:pPr>
        <w:wordWrap/>
        <w:spacing w:line="280" w:lineRule="exact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624CB2">
        <w:rPr>
          <w:rFonts w:ascii="새굴림" w:eastAsia="새굴림" w:hAnsi="새굴림" w:cs="굴림" w:hint="eastAsia"/>
          <w:color w:val="000000"/>
          <w:kern w:val="0"/>
          <w:szCs w:val="20"/>
        </w:rPr>
        <w:t>당사는 귀하의 입사지원서를 접수하기에 앞서 개인정보보호 정책에 대한 고지 및 채용</w:t>
      </w:r>
      <w:r w:rsidR="00FA5493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</w:t>
      </w:r>
      <w:r w:rsidRPr="00624CB2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서류 반환에 대한 방침을 안내 중입니다. 아래 사항을 읽고 동의 및 확인 절차를 마친 후에야 입사지원이 가능하오니 이점 양해하여 주시기 바랍니다. </w:t>
      </w:r>
      <w:r w:rsidRPr="00624CB2">
        <w:rPr>
          <w:rFonts w:ascii="새굴림" w:eastAsia="새굴림" w:hAnsi="새굴림" w:cs="굴림" w:hint="eastAsia"/>
          <w:color w:val="000000"/>
          <w:kern w:val="0"/>
          <w:szCs w:val="20"/>
          <w:shd w:val="clear" w:color="auto" w:fill="FFFFFF"/>
        </w:rPr>
        <w:t xml:space="preserve">동의 및 확인 시, </w:t>
      </w:r>
      <w:r w:rsidRPr="00624CB2">
        <w:rPr>
          <w:rFonts w:ascii="MS Gothic" w:eastAsia="MS Gothic" w:hAnsi="MS Gothic" w:cs="굴림" w:hint="eastAsia"/>
          <w:color w:val="000000"/>
          <w:kern w:val="0"/>
          <w:sz w:val="24"/>
          <w:shd w:val="clear" w:color="auto" w:fill="FFFFFF"/>
        </w:rPr>
        <w:t>☐</w:t>
      </w:r>
      <w:r w:rsidRPr="00624CB2">
        <w:rPr>
          <w:rFonts w:ascii="새굴림" w:eastAsia="새굴림" w:hAnsi="새굴림" w:cs="굴림" w:hint="eastAsia"/>
          <w:color w:val="000000"/>
          <w:kern w:val="0"/>
          <w:szCs w:val="20"/>
          <w:shd w:val="clear" w:color="auto" w:fill="FFFFFF"/>
        </w:rPr>
        <w:t>부분 체크</w:t>
      </w:r>
    </w:p>
    <w:p w:rsidR="00624CB2" w:rsidRPr="00624CB2" w:rsidRDefault="00624CB2" w:rsidP="00624CB2">
      <w:pPr>
        <w:wordWrap/>
        <w:spacing w:line="280" w:lineRule="exact"/>
        <w:jc w:val="left"/>
        <w:textAlignment w:val="baseline"/>
        <w:rPr>
          <w:rFonts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2"/>
      </w:tblGrid>
      <w:tr w:rsidR="00624CB2" w:rsidRPr="00624CB2" w:rsidTr="00624CB2">
        <w:trPr>
          <w:trHeight w:val="6027"/>
          <w:jc w:val="center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CB2" w:rsidRPr="00624CB2" w:rsidRDefault="00624CB2" w:rsidP="00624CB2">
            <w:pPr>
              <w:wordWrap/>
              <w:spacing w:line="312" w:lineRule="auto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개인정보 수집 동의 안내</w:t>
            </w:r>
          </w:p>
          <w:p w:rsidR="00624CB2" w:rsidRPr="00624CB2" w:rsidRDefault="00624CB2" w:rsidP="000E7ADC">
            <w:pPr>
              <w:wordWrap/>
              <w:spacing w:line="280" w:lineRule="exac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한동대학교는</w:t>
            </w: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『개인정보 보호법』등 관련 법령에 따라 입사지원 및 채용 후 인사관리 등의 목적으로 입사지원자의 개인정보를 수집하고 있습니다. 귀하의 개인정보 수집 및 이용과 관련하여 아래의 내용을 숙지하신 후 개인정보 수집 및 이용에 대한 동의 여부를 결정하시기 바랍니다. 개인정보 수집 동의를 거부하시는 경우 입사전형의 진행이 불가합니다. </w:t>
            </w:r>
          </w:p>
          <w:p w:rsidR="00624CB2" w:rsidRPr="00624CB2" w:rsidRDefault="00624CB2" w:rsidP="00624CB2">
            <w:pPr>
              <w:wordWrap/>
              <w:spacing w:line="280" w:lineRule="exac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</w:p>
          <w:p w:rsidR="00624CB2" w:rsidRPr="00624CB2" w:rsidRDefault="00624CB2" w:rsidP="00624CB2">
            <w:pPr>
              <w:wordWrap/>
              <w:spacing w:line="280" w:lineRule="exac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1. 수집 및 이용하려는 개인정보 항목 및 목적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가. 개인정보 항목</w:t>
            </w:r>
          </w:p>
          <w:p w:rsidR="00624CB2" w:rsidRPr="00624CB2" w:rsidRDefault="00624CB2" w:rsidP="00624CB2">
            <w:pPr>
              <w:wordWrap/>
              <w:spacing w:line="280" w:lineRule="exact"/>
              <w:ind w:left="800" w:hanging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성명(국문/한자/영문), 사진, 생년월일, 연락처(유선/무선), 주소, 이메일, 학력, 병역사항,</w:t>
            </w:r>
          </w:p>
          <w:p w:rsidR="00624CB2" w:rsidRPr="00624CB2" w:rsidRDefault="00624CB2" w:rsidP="00624CB2">
            <w:pPr>
              <w:wordWrap/>
              <w:spacing w:line="280" w:lineRule="exact"/>
              <w:ind w:left="800" w:hanging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어학능력, 자격사항, 보훈여부, 경력사항, 사회경험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나. 목적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입사지원자의 채용 여부 판단기준 및 참고, 지원자와의 연락</w:t>
            </w:r>
          </w:p>
          <w:p w:rsidR="00624CB2" w:rsidRPr="00624CB2" w:rsidRDefault="00624CB2" w:rsidP="00624CB2">
            <w:pPr>
              <w:wordWrap/>
              <w:spacing w:line="280" w:lineRule="exac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2. 개인정보의 보유 및 이용기간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가. 채용된 입사지원자의 개인정보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보유기간 : 개인정보 내부관리 규정에 의거 개인정보 파일보유기간 적용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보유사유 : 재직 중 인사관리, 각종 증명서 발급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16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(재직증명서, 경력증명서, 원천징수영수증 등)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나. 채용되지 아니한 입사지원자의 개인정보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보유기간 : 채용절차 종료 후 3년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보유사유 : 향후 채용 가능 자원의 관리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4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단, 지원자가 삭제 및 파기 요청시 즉시 처리</w:t>
            </w:r>
          </w:p>
          <w:p w:rsidR="00624CB2" w:rsidRPr="00624CB2" w:rsidRDefault="00624CB2" w:rsidP="00624CB2">
            <w:pPr>
              <w:wordWrap/>
              <w:spacing w:line="280" w:lineRule="exac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3. 개인정보의 제 3자 제공 동의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가. 제공받는 자 : 채용검진을 위한 당사 지정병원</w:t>
            </w:r>
          </w:p>
          <w:p w:rsidR="00624CB2" w:rsidRPr="00624CB2" w:rsidRDefault="00624CB2" w:rsidP="00624CB2">
            <w:pPr>
              <w:wordWrap/>
              <w:spacing w:line="280" w:lineRule="exact"/>
              <w:ind w:firstLine="200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나. 제공하는 항목 : 성명, 생년월일</w:t>
            </w:r>
          </w:p>
        </w:tc>
      </w:tr>
    </w:tbl>
    <w:p w:rsidR="00624CB2" w:rsidRPr="00624CB2" w:rsidRDefault="00624CB2" w:rsidP="00624CB2">
      <w:pPr>
        <w:shd w:val="clear" w:color="auto" w:fill="FFFFFF"/>
        <w:wordWrap/>
        <w:spacing w:line="273" w:lineRule="auto"/>
        <w:jc w:val="center"/>
        <w:textAlignment w:val="baseline"/>
        <w:rPr>
          <w:rFonts w:eastAsia="굴림" w:hAnsi="굴림" w:cs="굴림"/>
          <w:color w:val="000000"/>
          <w:kern w:val="0"/>
          <w:sz w:val="24"/>
        </w:rPr>
      </w:pPr>
    </w:p>
    <w:p w:rsidR="00624CB2" w:rsidRPr="00624CB2" w:rsidRDefault="00624CB2" w:rsidP="00624CB2">
      <w:pPr>
        <w:wordWrap/>
        <w:spacing w:line="273" w:lineRule="auto"/>
        <w:jc w:val="center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624CB2">
        <w:rPr>
          <w:rFonts w:ascii="바탕체" w:eastAsia="바탕체" w:hAnsi="바탕체" w:cs="굴림" w:hint="eastAsia"/>
          <w:color w:val="000000"/>
          <w:kern w:val="0"/>
          <w:sz w:val="24"/>
          <w:shd w:val="clear" w:color="auto" w:fill="FFFFFF"/>
        </w:rPr>
        <w:t xml:space="preserve">위와 같은 사항에 대하여 동의합니다. </w:t>
      </w:r>
      <w:r w:rsidRPr="00624CB2">
        <w:rPr>
          <w:rFonts w:ascii="MS Gothic" w:eastAsia="MS Gothic" w:hAnsi="MS Gothic" w:cs="굴림" w:hint="eastAsia"/>
          <w:color w:val="000000"/>
          <w:kern w:val="0"/>
          <w:sz w:val="24"/>
          <w:shd w:val="clear" w:color="auto" w:fill="FFFFFF"/>
        </w:rPr>
        <w:t>☐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2"/>
      </w:tblGrid>
      <w:tr w:rsidR="00624CB2" w:rsidRPr="00624CB2" w:rsidTr="00624CB2">
        <w:trPr>
          <w:trHeight w:val="4398"/>
          <w:jc w:val="center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CB2" w:rsidRPr="00624CB2" w:rsidRDefault="00624CB2" w:rsidP="00624CB2">
            <w:pPr>
              <w:wordWrap/>
              <w:spacing w:line="312" w:lineRule="auto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채용서류의 반환 등에 관한 안내</w:t>
            </w:r>
          </w:p>
          <w:p w:rsidR="00624CB2" w:rsidRPr="00624CB2" w:rsidRDefault="00624CB2" w:rsidP="00624CB2">
            <w:pPr>
              <w:numPr>
                <w:ilvl w:val="0"/>
                <w:numId w:val="1"/>
              </w:numPr>
              <w:snapToGrid w:val="0"/>
              <w:spacing w:line="280" w:lineRule="exact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구인자는 구직자의 채용 여부가 확정된 이후 구직자(확정된 채용대상자는 제외한다)가 채용서류의 반환을 청구하는 경우에는 본인임을 확인한 후 대통령령으로 정하는 바에 따라 반환하여야 한다. 다만, 홈페이지 또는 전자우편으로 제출된 경우나 구직자가 구인자의 요구 없이 자발적으로 제출한 경우에는 그러하지 아니하다.</w:t>
            </w:r>
          </w:p>
          <w:p w:rsidR="00624CB2" w:rsidRPr="00624CB2" w:rsidRDefault="00624CB2" w:rsidP="00624CB2">
            <w:pPr>
              <w:numPr>
                <w:ilvl w:val="0"/>
                <w:numId w:val="1"/>
              </w:numPr>
              <w:snapToGrid w:val="0"/>
              <w:spacing w:line="280" w:lineRule="exact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제1항에 따른 구직자의 채용서류 반환 청구는 서면 또는 전자적 방법 등 고용노동부령으로 정하는 바에따라 하여야 한다.</w:t>
            </w:r>
          </w:p>
          <w:p w:rsidR="00624CB2" w:rsidRPr="00624CB2" w:rsidRDefault="00624CB2" w:rsidP="00624CB2">
            <w:pPr>
              <w:numPr>
                <w:ilvl w:val="0"/>
                <w:numId w:val="1"/>
              </w:numPr>
              <w:snapToGrid w:val="0"/>
              <w:spacing w:line="280" w:lineRule="exact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구인자는 제1항에 따른 구직자의 반환 청구에 대비하여 대통령령으로 정하는 기간 동안 채용서류를 보관하여야 한다. 다만, 천재지변이나 그 밖에 구인자에게 책임 없는 사유로 채용서류가 멸실된 경우 구인자는 제1항에 따른 채용서류의 반환 의무를 이행한 것으로 본다.</w:t>
            </w:r>
          </w:p>
          <w:p w:rsidR="00624CB2" w:rsidRPr="00624CB2" w:rsidRDefault="00624CB2" w:rsidP="00624CB2">
            <w:pPr>
              <w:numPr>
                <w:ilvl w:val="0"/>
                <w:numId w:val="1"/>
              </w:numPr>
              <w:snapToGrid w:val="0"/>
              <w:spacing w:line="280" w:lineRule="exact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구인자는 대통령령으로 정한 반환의 청구기간이 지난 경우 및 채용서류를 반환하지 아니한 경우에는 「개인정보 보호법」에 따라 채용서류를 파기하여야 한다.</w:t>
            </w:r>
          </w:p>
          <w:p w:rsidR="00624CB2" w:rsidRPr="00624CB2" w:rsidRDefault="00624CB2" w:rsidP="00624CB2">
            <w:pPr>
              <w:numPr>
                <w:ilvl w:val="0"/>
                <w:numId w:val="1"/>
              </w:numPr>
              <w:snapToGrid w:val="0"/>
              <w:spacing w:line="280" w:lineRule="exact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4CB2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제1항에 따른 채용서류의 반환에 소요되는 비용은 원칙적으로 구인자가 부담한다. 다만, 구인자는 대통령령으로 정하는 범위에서 채용서류의 반환에 소요되는 비용을 구직자에게 부담하게 할 수 있다.</w:t>
            </w:r>
          </w:p>
        </w:tc>
      </w:tr>
    </w:tbl>
    <w:p w:rsidR="00624CB2" w:rsidRPr="00624CB2" w:rsidRDefault="00624CB2" w:rsidP="00624CB2">
      <w:pPr>
        <w:wordWrap/>
        <w:spacing w:line="273" w:lineRule="auto"/>
        <w:jc w:val="center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624CB2">
        <w:rPr>
          <w:rFonts w:eastAsia="굴림" w:hAnsi="굴림" w:cs="굴림"/>
          <w:color w:val="000000"/>
          <w:kern w:val="0"/>
          <w:szCs w:val="20"/>
        </w:rPr>
        <w:tab/>
      </w:r>
      <w:r w:rsidRPr="00624CB2">
        <w:rPr>
          <w:rFonts w:eastAsia="굴림" w:hAnsi="굴림" w:cs="굴림"/>
          <w:color w:val="000000"/>
          <w:kern w:val="0"/>
          <w:szCs w:val="20"/>
        </w:rPr>
        <w:tab/>
      </w:r>
      <w:r w:rsidRPr="00624CB2">
        <w:rPr>
          <w:rFonts w:eastAsia="굴림" w:hAnsi="굴림" w:cs="굴림"/>
          <w:color w:val="000000"/>
          <w:kern w:val="0"/>
          <w:szCs w:val="20"/>
        </w:rPr>
        <w:tab/>
      </w:r>
      <w:r w:rsidRPr="00624CB2">
        <w:rPr>
          <w:rFonts w:eastAsia="굴림" w:hAnsi="굴림" w:cs="굴림"/>
          <w:color w:val="000000"/>
          <w:kern w:val="0"/>
          <w:szCs w:val="20"/>
        </w:rPr>
        <w:tab/>
      </w:r>
      <w:r w:rsidRPr="00624CB2">
        <w:rPr>
          <w:rFonts w:eastAsia="굴림" w:hAnsi="굴림" w:cs="굴림"/>
          <w:color w:val="000000"/>
          <w:kern w:val="0"/>
          <w:szCs w:val="20"/>
        </w:rPr>
        <w:tab/>
      </w:r>
    </w:p>
    <w:p w:rsidR="00624CB2" w:rsidRPr="00624CB2" w:rsidRDefault="00624CB2" w:rsidP="00624CB2">
      <w:pPr>
        <w:wordWrap/>
        <w:spacing w:line="273" w:lineRule="auto"/>
        <w:jc w:val="center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624CB2">
        <w:rPr>
          <w:rFonts w:ascii="바탕체" w:eastAsia="바탕체" w:hAnsi="바탕체" w:cs="굴림" w:hint="eastAsia"/>
          <w:color w:val="000000"/>
          <w:kern w:val="0"/>
          <w:sz w:val="24"/>
          <w:shd w:val="clear" w:color="auto" w:fill="FFFFFF"/>
        </w:rPr>
        <w:t xml:space="preserve">위의 안내를 확인하였습니다. </w:t>
      </w:r>
      <w:r w:rsidRPr="00624CB2">
        <w:rPr>
          <w:rFonts w:ascii="MS Gothic" w:eastAsia="MS Gothic" w:hAnsi="MS Gothic" w:cs="굴림" w:hint="eastAsia"/>
          <w:color w:val="000000"/>
          <w:kern w:val="0"/>
          <w:sz w:val="24"/>
          <w:shd w:val="clear" w:color="auto" w:fill="FFFFFF"/>
        </w:rPr>
        <w:t>☐</w:t>
      </w:r>
    </w:p>
    <w:p w:rsidR="00624CB2" w:rsidRPr="00624CB2" w:rsidRDefault="00624CB2" w:rsidP="00624CB2">
      <w:pPr>
        <w:shd w:val="clear" w:color="auto" w:fill="FFFFFF"/>
        <w:wordWrap/>
        <w:spacing w:line="273" w:lineRule="auto"/>
        <w:jc w:val="center"/>
        <w:textAlignment w:val="baseline"/>
        <w:rPr>
          <w:rFonts w:eastAsia="굴림" w:hAnsi="굴림" w:cs="굴림"/>
          <w:color w:val="000000"/>
          <w:kern w:val="0"/>
          <w:sz w:val="24"/>
        </w:rPr>
      </w:pPr>
    </w:p>
    <w:p w:rsidR="00624CB2" w:rsidRPr="00624CB2" w:rsidRDefault="00624CB2" w:rsidP="00624CB2">
      <w:pPr>
        <w:wordWrap/>
        <w:jc w:val="center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624CB2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 </w:t>
      </w:r>
      <w:r w:rsidRPr="00624CB2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 </w:t>
      </w:r>
      <w:r w:rsidRPr="00624CB2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일 지원자 </w:t>
      </w:r>
      <w:r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      </w:t>
      </w:r>
      <w:r w:rsidRPr="00624CB2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(인)</w:t>
      </w:r>
    </w:p>
    <w:p w:rsidR="00624CB2" w:rsidRPr="00624CB2" w:rsidRDefault="00624CB2" w:rsidP="00624CB2">
      <w:pPr>
        <w:wordWrap/>
        <w:snapToGrid w:val="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624CB2" w:rsidRPr="00624CB2" w:rsidRDefault="00624CB2" w:rsidP="00624CB2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695BEB" w:rsidRPr="00624CB2" w:rsidRDefault="00695BEB" w:rsidP="004104B8">
      <w:pPr>
        <w:ind w:right="944"/>
        <w:rPr>
          <w:rFonts w:ascii="굴림" w:eastAsia="굴림" w:hAnsi="굴림"/>
          <w:b/>
          <w:sz w:val="24"/>
        </w:rPr>
      </w:pPr>
    </w:p>
    <w:sectPr w:rsidR="00695BEB" w:rsidRPr="00624CB2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42" w:rsidRDefault="00A46142" w:rsidP="002350F1">
      <w:r>
        <w:separator/>
      </w:r>
    </w:p>
  </w:endnote>
  <w:endnote w:type="continuationSeparator" w:id="0">
    <w:p w:rsidR="00A46142" w:rsidRDefault="00A46142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42" w:rsidRDefault="00A46142" w:rsidP="002350F1">
      <w:r>
        <w:separator/>
      </w:r>
    </w:p>
  </w:footnote>
  <w:footnote w:type="continuationSeparator" w:id="0">
    <w:p w:rsidR="00A46142" w:rsidRDefault="00A46142" w:rsidP="0023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1E1"/>
    <w:multiLevelType w:val="multilevel"/>
    <w:tmpl w:val="C548EB20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0E7ADC"/>
    <w:rsid w:val="00160A8A"/>
    <w:rsid w:val="001B15A3"/>
    <w:rsid w:val="001B6AC3"/>
    <w:rsid w:val="00200111"/>
    <w:rsid w:val="00206E11"/>
    <w:rsid w:val="00232C66"/>
    <w:rsid w:val="002350F1"/>
    <w:rsid w:val="002B44C7"/>
    <w:rsid w:val="00306662"/>
    <w:rsid w:val="00351147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0605"/>
    <w:rsid w:val="005B7D38"/>
    <w:rsid w:val="005F7FEC"/>
    <w:rsid w:val="0060183D"/>
    <w:rsid w:val="00624CB2"/>
    <w:rsid w:val="0063122C"/>
    <w:rsid w:val="00695BEB"/>
    <w:rsid w:val="006B0230"/>
    <w:rsid w:val="006B6B01"/>
    <w:rsid w:val="006B7BF8"/>
    <w:rsid w:val="006D4CAA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10DAB"/>
    <w:rsid w:val="00A46142"/>
    <w:rsid w:val="00A84B88"/>
    <w:rsid w:val="00AC01E9"/>
    <w:rsid w:val="00AC2492"/>
    <w:rsid w:val="00AD13E2"/>
    <w:rsid w:val="00AF78EC"/>
    <w:rsid w:val="00B30E7F"/>
    <w:rsid w:val="00C00124"/>
    <w:rsid w:val="00C16CC7"/>
    <w:rsid w:val="00C40F3C"/>
    <w:rsid w:val="00C41680"/>
    <w:rsid w:val="00C46AFF"/>
    <w:rsid w:val="00D150AD"/>
    <w:rsid w:val="00DC59FE"/>
    <w:rsid w:val="00EC740C"/>
    <w:rsid w:val="00F04C3A"/>
    <w:rsid w:val="00F411DE"/>
    <w:rsid w:val="00F62A99"/>
    <w:rsid w:val="00F92029"/>
    <w:rsid w:val="00FA5493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109E6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  <w:style w:type="paragraph" w:customStyle="1" w:styleId="a7">
    <w:name w:val="바탕글"/>
    <w:basedOn w:val="a"/>
    <w:rsid w:val="00695BEB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624CB2"/>
    <w:pPr>
      <w:widowControl/>
      <w:wordWrap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2672-CB0A-48B2-802F-DE38D041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2963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5</cp:revision>
  <cp:lastPrinted>2016-06-09T06:24:00Z</cp:lastPrinted>
  <dcterms:created xsi:type="dcterms:W3CDTF">2022-12-19T01:50:00Z</dcterms:created>
  <dcterms:modified xsi:type="dcterms:W3CDTF">2022-12-19T01:56:00Z</dcterms:modified>
</cp:coreProperties>
</file>